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2CFB" w14:textId="77777777" w:rsidR="00D30318" w:rsidRDefault="00D30318" w:rsidP="00D30318">
      <w:pPr>
        <w:spacing w:before="0" w:after="0" w:line="240" w:lineRule="auto"/>
        <w:ind w:left="360"/>
        <w:jc w:val="center"/>
      </w:pPr>
      <w:r w:rsidRPr="00EE0B06">
        <w:rPr>
          <w:noProof/>
          <w:lang w:bidi="ar-SA"/>
        </w:rPr>
        <w:drawing>
          <wp:inline distT="0" distB="0" distL="0" distR="0" wp14:anchorId="431FEAE4" wp14:editId="3A831461">
            <wp:extent cx="5514975" cy="1485900"/>
            <wp:effectExtent l="19050" t="0" r="9525" b="0"/>
            <wp:docPr id="1" name="Picture 0" descr="Sundancer Solutions 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ancer Solutions F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F7891" w14:textId="77777777" w:rsidR="00D30318" w:rsidRDefault="00D30318" w:rsidP="00D30318">
      <w:pPr>
        <w:spacing w:before="0" w:after="0" w:line="240" w:lineRule="auto"/>
      </w:pPr>
    </w:p>
    <w:p w14:paraId="26213549" w14:textId="77777777" w:rsidR="00D30318" w:rsidRDefault="00D30318" w:rsidP="00D30318">
      <w:pPr>
        <w:spacing w:before="0" w:after="0" w:line="240" w:lineRule="auto"/>
        <w:ind w:left="360"/>
        <w:jc w:val="center"/>
      </w:pPr>
    </w:p>
    <w:p w14:paraId="6305E67E" w14:textId="77777777" w:rsidR="00D30318" w:rsidRDefault="00D30318" w:rsidP="00D30318">
      <w:pPr>
        <w:spacing w:before="0" w:after="0" w:line="240" w:lineRule="auto"/>
        <w:ind w:left="360"/>
        <w:jc w:val="center"/>
      </w:pPr>
      <w:r>
        <w:t>SUNDANCER SOLUTIONS LLC</w:t>
      </w:r>
    </w:p>
    <w:p w14:paraId="746859B8" w14:textId="09573993" w:rsidR="00D30318" w:rsidRDefault="002B3FEF" w:rsidP="00D30318">
      <w:pPr>
        <w:spacing w:before="0" w:after="0" w:line="240" w:lineRule="auto"/>
        <w:ind w:left="360"/>
        <w:jc w:val="center"/>
      </w:pPr>
      <w:r>
        <w:t xml:space="preserve">     </w:t>
      </w:r>
      <w:r w:rsidR="006C1D65">
        <w:t xml:space="preserve">P.O. Box </w:t>
      </w:r>
      <w:r w:rsidR="00067DFA">
        <w:t>1297</w:t>
      </w:r>
      <w:r w:rsidR="00B34504">
        <w:tab/>
      </w:r>
    </w:p>
    <w:p w14:paraId="6246E1E6" w14:textId="1A6CFEB7" w:rsidR="00B34504" w:rsidRDefault="002B3FEF" w:rsidP="00D30318">
      <w:pPr>
        <w:spacing w:before="0" w:after="0" w:line="240" w:lineRule="auto"/>
        <w:ind w:left="360"/>
        <w:jc w:val="center"/>
      </w:pPr>
      <w:r>
        <w:t>Bonners Ferry, ID  83805</w:t>
      </w:r>
    </w:p>
    <w:p w14:paraId="545530B6" w14:textId="6011EE20" w:rsidR="00D30318" w:rsidRDefault="00D30318" w:rsidP="00D30318">
      <w:pPr>
        <w:spacing w:before="0" w:after="0" w:line="240" w:lineRule="auto"/>
        <w:ind w:left="360"/>
        <w:jc w:val="center"/>
      </w:pPr>
      <w:r>
        <w:t>Phone:  (208)681-5295     Fax:  (208</w:t>
      </w:r>
      <w:r w:rsidR="00141CD3">
        <w:t>)</w:t>
      </w:r>
      <w:r w:rsidR="002B3FEF">
        <w:t>267-7676</w:t>
      </w:r>
    </w:p>
    <w:p w14:paraId="633A8F21" w14:textId="77777777" w:rsidR="00D30318" w:rsidRDefault="00D30318" w:rsidP="00D30318">
      <w:pPr>
        <w:spacing w:before="0" w:after="0" w:line="240" w:lineRule="auto"/>
        <w:ind w:left="360"/>
        <w:jc w:val="center"/>
      </w:pPr>
      <w:r>
        <w:t xml:space="preserve">Email:  </w:t>
      </w:r>
      <w:r w:rsidR="00933927">
        <w:t>mlrfreedom@sundancersolutions.com</w:t>
      </w:r>
      <w:r w:rsidRPr="00D30318">
        <w:t xml:space="preserve">       Web: </w:t>
      </w:r>
      <w:hyperlink r:id="rId7" w:history="1">
        <w:r w:rsidRPr="00D30318">
          <w:rPr>
            <w:rStyle w:val="Hyperlink"/>
            <w:color w:val="002060"/>
          </w:rPr>
          <w:t>www.sundancersolutions.com</w:t>
        </w:r>
      </w:hyperlink>
    </w:p>
    <w:p w14:paraId="5891DD19" w14:textId="77777777" w:rsidR="00D30318" w:rsidRPr="00D30318" w:rsidRDefault="00D30318" w:rsidP="00D30318">
      <w:pPr>
        <w:spacing w:before="0" w:after="0" w:line="240" w:lineRule="auto"/>
        <w:ind w:left="360"/>
        <w:jc w:val="center"/>
      </w:pPr>
      <w:r>
        <w:t>EIN:  27-3350330</w:t>
      </w:r>
    </w:p>
    <w:p w14:paraId="6EDBE870" w14:textId="580051F5" w:rsidR="00F92315" w:rsidRDefault="00345A9E" w:rsidP="00F92315">
      <w:pPr>
        <w:spacing w:line="240" w:lineRule="auto"/>
        <w:jc w:val="center"/>
        <w:rPr>
          <w:rFonts w:ascii="Cambria" w:hAnsi="Cambria"/>
          <w:b/>
          <w:i/>
          <w:color w:val="0070C0"/>
          <w:sz w:val="28"/>
          <w:szCs w:val="28"/>
          <w:u w:val="single"/>
        </w:rPr>
      </w:pPr>
      <w:r>
        <w:rPr>
          <w:rFonts w:ascii="Cambria" w:hAnsi="Cambria"/>
          <w:b/>
          <w:i/>
          <w:color w:val="0070C0"/>
          <w:sz w:val="28"/>
          <w:szCs w:val="28"/>
          <w:u w:val="single"/>
        </w:rPr>
        <w:t xml:space="preserve">For </w:t>
      </w:r>
      <w:r w:rsidR="002B3FEF">
        <w:rPr>
          <w:rFonts w:ascii="Cambria" w:hAnsi="Cambria"/>
          <w:b/>
          <w:i/>
          <w:color w:val="0070C0"/>
          <w:sz w:val="28"/>
          <w:szCs w:val="28"/>
          <w:u w:val="single"/>
        </w:rPr>
        <w:t>Training Dates in 202</w:t>
      </w:r>
      <w:r w:rsidR="008D1A52">
        <w:rPr>
          <w:rFonts w:ascii="Cambria" w:hAnsi="Cambria"/>
          <w:b/>
          <w:i/>
          <w:color w:val="0070C0"/>
          <w:sz w:val="28"/>
          <w:szCs w:val="28"/>
          <w:u w:val="single"/>
        </w:rPr>
        <w:t>5</w:t>
      </w:r>
    </w:p>
    <w:p w14:paraId="05710129" w14:textId="77777777" w:rsidR="00F92315" w:rsidRPr="00F92315" w:rsidRDefault="00F92315" w:rsidP="00F9231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</w:p>
    <w:tbl>
      <w:tblPr>
        <w:tblW w:w="97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F92315" w:rsidRPr="00F92315" w14:paraId="1C2D4F5E" w14:textId="77777777" w:rsidTr="00F92315">
        <w:trPr>
          <w:trHeight w:val="395"/>
        </w:trPr>
        <w:tc>
          <w:tcPr>
            <w:tcW w:w="9738" w:type="dxa"/>
          </w:tcPr>
          <w:p w14:paraId="2D6F26B9" w14:textId="1F550E68" w:rsidR="00F92315" w:rsidRPr="00567754" w:rsidRDefault="00F92315" w:rsidP="00B5767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114A798E" w14:textId="77777777" w:rsidR="00F92315" w:rsidRDefault="00F92315" w:rsidP="00F92315">
      <w:pPr>
        <w:pStyle w:val="NoSpacing"/>
        <w:ind w:left="3600" w:firstLine="720"/>
        <w:jc w:val="center"/>
        <w:rPr>
          <w:rFonts w:ascii="Calibri" w:hAnsi="Calibri"/>
          <w:sz w:val="28"/>
          <w:szCs w:val="28"/>
        </w:rPr>
      </w:pPr>
    </w:p>
    <w:p w14:paraId="7125FD19" w14:textId="77777777" w:rsidR="00FF0F67" w:rsidRDefault="00FF0F67" w:rsidP="00B37CD4">
      <w:pPr>
        <w:pStyle w:val="NoSpacing"/>
        <w:ind w:left="3600" w:firstLine="720"/>
        <w:rPr>
          <w:rFonts w:ascii="Calibri" w:hAnsi="Calibri"/>
          <w:sz w:val="28"/>
          <w:szCs w:val="28"/>
        </w:rPr>
      </w:pPr>
      <w:r w:rsidRPr="00FF0F67">
        <w:rPr>
          <w:rFonts w:ascii="Calibri" w:hAnsi="Calibri"/>
          <w:sz w:val="28"/>
          <w:szCs w:val="28"/>
        </w:rPr>
        <w:t>Itinerary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FF0F67" w14:paraId="0A85EF33" w14:textId="77777777" w:rsidTr="00350583">
        <w:tc>
          <w:tcPr>
            <w:tcW w:w="9648" w:type="dxa"/>
          </w:tcPr>
          <w:p w14:paraId="596B90FB" w14:textId="77777777" w:rsidR="00FF0F67" w:rsidRPr="006C1D65" w:rsidRDefault="00FF0F67" w:rsidP="00FF1C0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Medicare Like Rates (MLR) Training</w:t>
            </w:r>
            <w:r w:rsidR="0038659E" w:rsidRPr="006C1D65">
              <w:rPr>
                <w:b/>
                <w:sz w:val="22"/>
                <w:szCs w:val="22"/>
                <w:highlight w:val="cyan"/>
              </w:rPr>
              <w:t xml:space="preserve"> </w:t>
            </w:r>
          </w:p>
          <w:p w14:paraId="0EA5D26A" w14:textId="77777777" w:rsidR="0038659E" w:rsidRDefault="0038659E" w:rsidP="00FF1C0E">
            <w:pPr>
              <w:jc w:val="center"/>
              <w:rPr>
                <w:b/>
                <w:sz w:val="22"/>
                <w:szCs w:val="22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Day 1</w:t>
            </w:r>
          </w:p>
        </w:tc>
      </w:tr>
      <w:tr w:rsidR="00FF0F67" w:rsidRPr="00D052EC" w14:paraId="0E286F50" w14:textId="77777777" w:rsidTr="00350583">
        <w:tc>
          <w:tcPr>
            <w:tcW w:w="9648" w:type="dxa"/>
          </w:tcPr>
          <w:p w14:paraId="4F361DF7" w14:textId="77777777" w:rsidR="00FF0F67" w:rsidRPr="00A8362E" w:rsidRDefault="00FF0F67" w:rsidP="00FF1C0E">
            <w:pPr>
              <w:ind w:hanging="54"/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8:</w:t>
            </w:r>
            <w:r w:rsidR="0038659E">
              <w:rPr>
                <w:b/>
                <w:sz w:val="22"/>
                <w:szCs w:val="22"/>
              </w:rPr>
              <w:t>0</w:t>
            </w:r>
            <w:r w:rsidRPr="00A8362E">
              <w:rPr>
                <w:b/>
                <w:sz w:val="22"/>
                <w:szCs w:val="22"/>
              </w:rPr>
              <w:t>0 Contract Health</w:t>
            </w:r>
            <w:r w:rsidR="00933927">
              <w:rPr>
                <w:b/>
                <w:sz w:val="22"/>
                <w:szCs w:val="22"/>
              </w:rPr>
              <w:t xml:space="preserve"> Services: Jeffrey Christensen, </w:t>
            </w:r>
            <w:r w:rsidR="00EA019E">
              <w:rPr>
                <w:b/>
                <w:sz w:val="22"/>
                <w:szCs w:val="22"/>
              </w:rPr>
              <w:t xml:space="preserve">MHA </w:t>
            </w:r>
          </w:p>
          <w:p w14:paraId="6A286D89" w14:textId="77777777" w:rsidR="00FF0F67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Medicare like rate claims re-pricing. </w:t>
            </w:r>
          </w:p>
          <w:p w14:paraId="2BFF14AF" w14:textId="77777777" w:rsidR="00FF0F67" w:rsidRPr="00A8362E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Record Keeping, Savings, Hospital Utilization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051660">
              <w:rPr>
                <w:rFonts w:ascii="Calibri" w:hAnsi="Calibri"/>
                <w:sz w:val="22"/>
                <w:szCs w:val="22"/>
              </w:rPr>
              <w:t>Patient Demographics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3C95756" w14:textId="77777777" w:rsidR="00FF0F67" w:rsidRPr="00D052EC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FF0F67" w:rsidRPr="00A8362E" w14:paraId="667B5056" w14:textId="77777777" w:rsidTr="00350583">
        <w:tc>
          <w:tcPr>
            <w:tcW w:w="9648" w:type="dxa"/>
          </w:tcPr>
          <w:p w14:paraId="40430749" w14:textId="77777777" w:rsidR="00FF0F67" w:rsidRPr="00A8362E" w:rsidRDefault="00FF0F67" w:rsidP="00FF1C0E">
            <w:pPr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15</w:t>
            </w:r>
            <w:r w:rsidRPr="00A8362E">
              <w:rPr>
                <w:b/>
                <w:sz w:val="22"/>
                <w:szCs w:val="22"/>
              </w:rPr>
              <w:t xml:space="preserve"> a.m.</w:t>
            </w:r>
            <w:r w:rsidRPr="00A8362E">
              <w:rPr>
                <w:b/>
                <w:sz w:val="22"/>
                <w:szCs w:val="22"/>
              </w:rPr>
              <w:tab/>
              <w:t>Break</w:t>
            </w:r>
          </w:p>
        </w:tc>
      </w:tr>
      <w:tr w:rsidR="00FF0F67" w:rsidRPr="00D052EC" w14:paraId="3E00E864" w14:textId="77777777" w:rsidTr="00350583">
        <w:tc>
          <w:tcPr>
            <w:tcW w:w="9648" w:type="dxa"/>
          </w:tcPr>
          <w:p w14:paraId="23C5E4C3" w14:textId="77777777" w:rsidR="00FF0F67" w:rsidRPr="00A8362E" w:rsidRDefault="00FF0F67" w:rsidP="00FF1C0E">
            <w:pPr>
              <w:ind w:left="2160" w:hanging="2160"/>
              <w:rPr>
                <w:b/>
                <w:sz w:val="22"/>
                <w:szCs w:val="22"/>
              </w:rPr>
            </w:pPr>
            <w:r w:rsidRPr="005B4B00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30</w:t>
            </w:r>
            <w:r w:rsidRPr="005B4B00">
              <w:rPr>
                <w:b/>
                <w:sz w:val="22"/>
                <w:szCs w:val="22"/>
              </w:rPr>
              <w:t xml:space="preserve"> a.m. Medicare Like Rates --contin</w:t>
            </w:r>
            <w:r>
              <w:rPr>
                <w:b/>
                <w:sz w:val="22"/>
                <w:szCs w:val="22"/>
              </w:rPr>
              <w:t>ued</w:t>
            </w:r>
          </w:p>
          <w:p w14:paraId="79E5C76E" w14:textId="77777777" w:rsidR="00FF0F67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Claims Forms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F20C8CF" w14:textId="77777777" w:rsidR="00FF0F67" w:rsidRPr="0074542A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 xml:space="preserve">MLR Schedules </w:t>
            </w:r>
          </w:p>
          <w:p w14:paraId="456E641D" w14:textId="77777777" w:rsidR="00FF0F67" w:rsidRPr="00977FDE" w:rsidRDefault="00FF0F67" w:rsidP="00FF0F67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>Q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  <w:p w14:paraId="1C3B8E94" w14:textId="77777777" w:rsidR="00977FDE" w:rsidRDefault="00977FDE" w:rsidP="00977FDE">
            <w:pPr>
              <w:rPr>
                <w:b/>
                <w:sz w:val="22"/>
                <w:szCs w:val="22"/>
              </w:rPr>
            </w:pPr>
          </w:p>
          <w:p w14:paraId="3F00016F" w14:textId="77777777" w:rsidR="00977FDE" w:rsidRPr="00977FDE" w:rsidRDefault="00977FDE" w:rsidP="00977FDE">
            <w:pPr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4709"/>
            </w:tblGrid>
            <w:tr w:rsidR="00977FDE" w:rsidRPr="00977FDE" w14:paraId="153A919A" w14:textId="77777777" w:rsidTr="00977FDE">
              <w:tc>
                <w:tcPr>
                  <w:tcW w:w="4708" w:type="dxa"/>
                </w:tcPr>
                <w:p w14:paraId="71246898" w14:textId="77777777" w:rsidR="00977FDE" w:rsidRPr="00977FDE" w:rsidRDefault="00977FDE" w:rsidP="006C2E43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12:00 p.m.</w:t>
                  </w:r>
                </w:p>
              </w:tc>
              <w:tc>
                <w:tcPr>
                  <w:tcW w:w="4709" w:type="dxa"/>
                </w:tcPr>
                <w:p w14:paraId="1CCD90D9" w14:textId="77777777" w:rsidR="00977FDE" w:rsidRPr="00977FDE" w:rsidRDefault="00977FDE" w:rsidP="006C2E43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LUNCH on your own</w:t>
                  </w:r>
                </w:p>
              </w:tc>
            </w:tr>
          </w:tbl>
          <w:p w14:paraId="27C4A529" w14:textId="77777777" w:rsidR="00977FDE" w:rsidRPr="00D052EC" w:rsidRDefault="00977FDE" w:rsidP="00977FDE">
            <w:pPr>
              <w:pStyle w:val="ListParagraph"/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F67" w:rsidRPr="00C540C1" w14:paraId="3B708257" w14:textId="77777777" w:rsidTr="00350583">
        <w:tc>
          <w:tcPr>
            <w:tcW w:w="9648" w:type="dxa"/>
          </w:tcPr>
          <w:p w14:paraId="43E01DA5" w14:textId="77777777" w:rsidR="00FF0F67" w:rsidRPr="00A8362E" w:rsidRDefault="00FF0F67" w:rsidP="00FF1C0E">
            <w:pPr>
              <w:ind w:left="-18" w:hanging="18"/>
              <w:rPr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 xml:space="preserve">1:00 p.m. </w:t>
            </w:r>
            <w:r>
              <w:rPr>
                <w:b/>
                <w:sz w:val="22"/>
                <w:szCs w:val="22"/>
              </w:rPr>
              <w:t xml:space="preserve">MLR  </w:t>
            </w:r>
            <w:r w:rsidRPr="00A8362E">
              <w:rPr>
                <w:b/>
                <w:sz w:val="22"/>
                <w:szCs w:val="22"/>
              </w:rPr>
              <w:t xml:space="preserve">Repricing Options -- </w:t>
            </w:r>
          </w:p>
          <w:p w14:paraId="07DE0A34" w14:textId="23045FFB" w:rsidR="00FF0F67" w:rsidRPr="00A8362E" w:rsidRDefault="00B57672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UB 04L box #4, </w:t>
            </w:r>
            <w:r w:rsidR="00FF0F67" w:rsidRPr="00A8362E">
              <w:rPr>
                <w:rFonts w:ascii="Calibri" w:hAnsi="Calibri"/>
                <w:sz w:val="22"/>
                <w:szCs w:val="22"/>
              </w:rPr>
              <w:t xml:space="preserve"> Addressing Inpatient Calculations</w:t>
            </w:r>
          </w:p>
          <w:p w14:paraId="6C3A1666" w14:textId="77777777" w:rsidR="00FF0F67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lastRenderedPageBreak/>
              <w:t>111 and the DRG Calculator</w:t>
            </w:r>
          </w:p>
          <w:p w14:paraId="0B7A3906" w14:textId="77777777" w:rsidR="00FF0F67" w:rsidRPr="00051660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Packaged Revenue Code</w:t>
            </w:r>
            <w:r>
              <w:rPr>
                <w:rFonts w:ascii="Calibri" w:hAnsi="Calibri"/>
                <w:sz w:val="22"/>
                <w:szCs w:val="22"/>
              </w:rPr>
              <w:t xml:space="preserve">s, </w:t>
            </w:r>
            <w:r w:rsidRPr="00051660">
              <w:rPr>
                <w:rFonts w:ascii="Calibri" w:hAnsi="Calibri"/>
                <w:sz w:val="22"/>
                <w:szCs w:val="22"/>
              </w:rPr>
              <w:t>CPT  Codes and Schedule</w:t>
            </w:r>
            <w:r>
              <w:rPr>
                <w:rFonts w:ascii="Calibri" w:hAnsi="Calibri"/>
                <w:sz w:val="22"/>
                <w:szCs w:val="22"/>
              </w:rPr>
              <w:t xml:space="preserve">s,  </w:t>
            </w:r>
            <w:r w:rsidRPr="00051660">
              <w:rPr>
                <w:rFonts w:ascii="Calibri" w:hAnsi="Calibri"/>
                <w:sz w:val="22"/>
                <w:szCs w:val="22"/>
              </w:rPr>
              <w:t>Calculations</w:t>
            </w:r>
          </w:p>
          <w:p w14:paraId="6AEA594B" w14:textId="77777777" w:rsidR="00FF0F67" w:rsidRPr="00C540C1" w:rsidRDefault="00FF0F67" w:rsidP="00FF0F6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C540C1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FF0F67" w:rsidRPr="00C540C1" w14:paraId="457B9440" w14:textId="77777777" w:rsidTr="00350583">
        <w:tc>
          <w:tcPr>
            <w:tcW w:w="9648" w:type="dxa"/>
          </w:tcPr>
          <w:p w14:paraId="66451341" w14:textId="77777777" w:rsidR="00FF0F67" w:rsidRPr="00A8362E" w:rsidRDefault="00FF0F67" w:rsidP="00FF1C0E">
            <w:pPr>
              <w:ind w:left="2160" w:hanging="2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2:45</w:t>
            </w:r>
            <w:r w:rsidR="0038659E">
              <w:rPr>
                <w:b/>
                <w:sz w:val="22"/>
                <w:szCs w:val="22"/>
              </w:rPr>
              <w:t xml:space="preserve"> p.m.</w:t>
            </w:r>
            <w:r w:rsidRPr="00A8362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Break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 w:rsidRPr="00A8362E">
              <w:rPr>
                <w:sz w:val="22"/>
                <w:szCs w:val="22"/>
              </w:rPr>
              <w:t xml:space="preserve"> </w:t>
            </w:r>
          </w:p>
          <w:p w14:paraId="030081AE" w14:textId="77777777" w:rsidR="00FF0F67" w:rsidRPr="00C540C1" w:rsidRDefault="00FF0F67" w:rsidP="00FF1C0E">
            <w:pPr>
              <w:rPr>
                <w:b/>
                <w:sz w:val="22"/>
                <w:szCs w:val="22"/>
              </w:rPr>
            </w:pPr>
          </w:p>
        </w:tc>
      </w:tr>
      <w:tr w:rsidR="00FF0F67" w14:paraId="7F67E396" w14:textId="77777777" w:rsidTr="00350583">
        <w:tc>
          <w:tcPr>
            <w:tcW w:w="9648" w:type="dxa"/>
          </w:tcPr>
          <w:p w14:paraId="30F34341" w14:textId="77777777" w:rsidR="00FF0F67" w:rsidRDefault="00FF0F67" w:rsidP="00FF1C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Medicare Like Rate Slide show Continued</w:t>
            </w:r>
          </w:p>
        </w:tc>
      </w:tr>
      <w:tr w:rsidR="00FF0F67" w:rsidRPr="00D052EC" w14:paraId="2BE9512A" w14:textId="77777777" w:rsidTr="00350583">
        <w:tc>
          <w:tcPr>
            <w:tcW w:w="9648" w:type="dxa"/>
          </w:tcPr>
          <w:p w14:paraId="4F92DC90" w14:textId="7E18D3C9" w:rsidR="00FF0F67" w:rsidRPr="00A8362E" w:rsidRDefault="00FF0F67" w:rsidP="00FF1C0E">
            <w:pPr>
              <w:ind w:hanging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3:00</w:t>
            </w:r>
            <w:r w:rsidR="0038659E">
              <w:rPr>
                <w:b/>
                <w:sz w:val="22"/>
                <w:szCs w:val="22"/>
              </w:rPr>
              <w:t xml:space="preserve"> p.m.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 w:rsidR="00B57672">
              <w:rPr>
                <w:b/>
                <w:sz w:val="22"/>
                <w:szCs w:val="22"/>
              </w:rPr>
              <w:t>Purchased/ Referred Care</w:t>
            </w:r>
            <w:r w:rsidRPr="00A8362E">
              <w:rPr>
                <w:b/>
                <w:sz w:val="22"/>
                <w:szCs w:val="22"/>
              </w:rPr>
              <w:t>: Jeffrey Christensen</w:t>
            </w:r>
            <w:r w:rsidR="00D30318">
              <w:rPr>
                <w:b/>
                <w:sz w:val="22"/>
                <w:szCs w:val="22"/>
              </w:rPr>
              <w:t xml:space="preserve"> MHA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50246FE1" w14:textId="77777777" w:rsidR="00FF0F67" w:rsidRDefault="00FF0F67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Medicare like rate claims re-pricing. </w:t>
            </w:r>
          </w:p>
          <w:p w14:paraId="20E4F656" w14:textId="77777777" w:rsidR="00933927" w:rsidRPr="00933927" w:rsidRDefault="00FF0F67" w:rsidP="00933927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>Record Keeping, Savings, Hospital Utilization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051660">
              <w:rPr>
                <w:rFonts w:ascii="Calibri" w:hAnsi="Calibri"/>
                <w:sz w:val="22"/>
                <w:szCs w:val="22"/>
              </w:rPr>
              <w:t>Patient Demographics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ACB14CA" w14:textId="77777777" w:rsidR="00FF0F67" w:rsidRPr="00D052EC" w:rsidRDefault="00FF0F67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FF0F67" w:rsidRPr="00A8362E" w14:paraId="7291D9FA" w14:textId="77777777" w:rsidTr="00350583">
        <w:tc>
          <w:tcPr>
            <w:tcW w:w="9648" w:type="dxa"/>
          </w:tcPr>
          <w:p w14:paraId="30DB928C" w14:textId="77777777" w:rsidR="00FF0F67" w:rsidRPr="00A8362E" w:rsidRDefault="0038659E" w:rsidP="00FF1C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5:00 p.m. day one completed</w:t>
            </w:r>
          </w:p>
        </w:tc>
      </w:tr>
    </w:tbl>
    <w:p w14:paraId="606432D8" w14:textId="77777777" w:rsidR="00D30318" w:rsidRDefault="00D30318" w:rsidP="00FF0F67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38659E" w14:paraId="10C42D90" w14:textId="77777777" w:rsidTr="00350583">
        <w:tc>
          <w:tcPr>
            <w:tcW w:w="9648" w:type="dxa"/>
          </w:tcPr>
          <w:p w14:paraId="7EFF7F60" w14:textId="77777777" w:rsidR="0038659E" w:rsidRPr="006C1D65" w:rsidRDefault="0038659E" w:rsidP="00FF1C0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 xml:space="preserve">Medicare Like Rates (MLR) Training </w:t>
            </w:r>
          </w:p>
          <w:p w14:paraId="2AC69032" w14:textId="77777777" w:rsidR="0038659E" w:rsidRPr="006C1D65" w:rsidRDefault="0038659E" w:rsidP="0038659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Day 2</w:t>
            </w:r>
          </w:p>
          <w:p w14:paraId="1E968DA1" w14:textId="670D3978" w:rsidR="0038659E" w:rsidRDefault="0038659E" w:rsidP="00386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59E" w:rsidRPr="00D052EC" w14:paraId="690709F9" w14:textId="77777777" w:rsidTr="00350583">
        <w:tc>
          <w:tcPr>
            <w:tcW w:w="9648" w:type="dxa"/>
          </w:tcPr>
          <w:p w14:paraId="51149925" w14:textId="158502E0" w:rsidR="0038659E" w:rsidRPr="00A8362E" w:rsidRDefault="0038659E" w:rsidP="00FF1C0E">
            <w:pPr>
              <w:ind w:hanging="54"/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8:</w:t>
            </w:r>
            <w:r>
              <w:rPr>
                <w:b/>
                <w:sz w:val="22"/>
                <w:szCs w:val="22"/>
              </w:rPr>
              <w:t>0</w:t>
            </w:r>
            <w:r w:rsidRPr="00A8362E">
              <w:rPr>
                <w:b/>
                <w:sz w:val="22"/>
                <w:szCs w:val="22"/>
              </w:rPr>
              <w:t xml:space="preserve">0 </w:t>
            </w:r>
            <w:r w:rsidR="00B57672">
              <w:rPr>
                <w:b/>
                <w:sz w:val="22"/>
                <w:szCs w:val="22"/>
              </w:rPr>
              <w:t>Purchased/ Referred Care</w:t>
            </w:r>
            <w:r w:rsidRPr="00A8362E">
              <w:rPr>
                <w:b/>
                <w:sz w:val="22"/>
                <w:szCs w:val="22"/>
              </w:rPr>
              <w:t>: Jeffrey Christensen</w:t>
            </w:r>
            <w:r w:rsidR="00EA019E">
              <w:rPr>
                <w:b/>
                <w:sz w:val="22"/>
                <w:szCs w:val="22"/>
              </w:rPr>
              <w:t xml:space="preserve"> --MHA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1E440440" w14:textId="77777777" w:rsidR="0038659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Walk through on finding CMS rate tables</w:t>
            </w:r>
          </w:p>
          <w:p w14:paraId="3263BCA1" w14:textId="77777777" w:rsidR="0038659E" w:rsidRPr="00A8362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Downloading Rate tables and DRG Grouper to your laptop</w:t>
            </w:r>
          </w:p>
          <w:p w14:paraId="37483ADD" w14:textId="77777777" w:rsidR="0038659E" w:rsidRPr="00D052EC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38659E" w:rsidRPr="00A8362E" w14:paraId="50284C38" w14:textId="77777777" w:rsidTr="00350583">
        <w:tc>
          <w:tcPr>
            <w:tcW w:w="9648" w:type="dxa"/>
          </w:tcPr>
          <w:p w14:paraId="4E167F8E" w14:textId="77777777" w:rsidR="0038659E" w:rsidRPr="00A8362E" w:rsidRDefault="0038659E" w:rsidP="00FF1C0E">
            <w:pPr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15</w:t>
            </w:r>
            <w:r w:rsidRPr="00A8362E">
              <w:rPr>
                <w:b/>
                <w:sz w:val="22"/>
                <w:szCs w:val="22"/>
              </w:rPr>
              <w:t xml:space="preserve"> a.m.</w:t>
            </w:r>
            <w:r w:rsidRPr="00A8362E">
              <w:rPr>
                <w:b/>
                <w:sz w:val="22"/>
                <w:szCs w:val="22"/>
              </w:rPr>
              <w:tab/>
              <w:t>Break</w:t>
            </w:r>
          </w:p>
        </w:tc>
      </w:tr>
      <w:tr w:rsidR="0038659E" w:rsidRPr="00D052EC" w14:paraId="3D84882F" w14:textId="77777777" w:rsidTr="00350583">
        <w:tc>
          <w:tcPr>
            <w:tcW w:w="9648" w:type="dxa"/>
          </w:tcPr>
          <w:p w14:paraId="3500CDD2" w14:textId="6F44AE00" w:rsidR="0038659E" w:rsidRPr="00A8362E" w:rsidRDefault="0038659E" w:rsidP="00FF1C0E">
            <w:pPr>
              <w:ind w:left="2160" w:hanging="2160"/>
              <w:rPr>
                <w:b/>
                <w:sz w:val="22"/>
                <w:szCs w:val="22"/>
              </w:rPr>
            </w:pPr>
            <w:r w:rsidRPr="005B4B00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30</w:t>
            </w:r>
            <w:r w:rsidRPr="005B4B00">
              <w:rPr>
                <w:b/>
                <w:sz w:val="22"/>
                <w:szCs w:val="22"/>
              </w:rPr>
              <w:t xml:space="preserve"> a.m. Medicare Like Rates </w:t>
            </w:r>
            <w:r>
              <w:rPr>
                <w:b/>
                <w:sz w:val="22"/>
                <w:szCs w:val="22"/>
              </w:rPr>
              <w:t>–</w:t>
            </w:r>
            <w:r w:rsidRPr="005B4B00">
              <w:rPr>
                <w:b/>
                <w:sz w:val="22"/>
                <w:szCs w:val="22"/>
              </w:rPr>
              <w:t>contin</w:t>
            </w:r>
            <w:r w:rsidR="00B57672">
              <w:rPr>
                <w:b/>
                <w:sz w:val="22"/>
                <w:szCs w:val="22"/>
              </w:rPr>
              <w:t>ued sorting out your claims (</w:t>
            </w:r>
            <w:r>
              <w:rPr>
                <w:b/>
                <w:sz w:val="22"/>
                <w:szCs w:val="22"/>
              </w:rPr>
              <w:t>bring 100 claims with you per person)</w:t>
            </w:r>
          </w:p>
          <w:p w14:paraId="7AE4C415" w14:textId="77777777" w:rsidR="0038659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Sort out HCFA 1500 claims from UB 04 Claims</w:t>
            </w:r>
          </w:p>
          <w:p w14:paraId="35434ED1" w14:textId="77777777" w:rsidR="0038659E" w:rsidRPr="0074542A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Determining payer source, and how to pay.</w:t>
            </w:r>
          </w:p>
          <w:p w14:paraId="5F35BB65" w14:textId="77777777" w:rsidR="0038659E" w:rsidRPr="00977FD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>Q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  <w:p w14:paraId="7233850F" w14:textId="77777777" w:rsidR="00977FDE" w:rsidRPr="00D052EC" w:rsidRDefault="00977FD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8659E" w:rsidRPr="00A8362E" w14:paraId="1048F3BC" w14:textId="77777777" w:rsidTr="00350583">
        <w:tc>
          <w:tcPr>
            <w:tcW w:w="964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4709"/>
            </w:tblGrid>
            <w:tr w:rsidR="00977FDE" w:rsidRPr="00977FDE" w14:paraId="4669AD9A" w14:textId="77777777" w:rsidTr="00977FDE">
              <w:tc>
                <w:tcPr>
                  <w:tcW w:w="4708" w:type="dxa"/>
                </w:tcPr>
                <w:p w14:paraId="4A530AD6" w14:textId="77777777" w:rsidR="00977FDE" w:rsidRPr="00977FDE" w:rsidRDefault="00977FDE" w:rsidP="00E3513D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12:00 p.m.</w:t>
                  </w:r>
                </w:p>
              </w:tc>
              <w:tc>
                <w:tcPr>
                  <w:tcW w:w="4709" w:type="dxa"/>
                </w:tcPr>
                <w:p w14:paraId="6ED3978B" w14:textId="77777777" w:rsidR="00977FDE" w:rsidRPr="00977FDE" w:rsidRDefault="00977FDE" w:rsidP="00E3513D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LUNCH on your own</w:t>
                  </w:r>
                </w:p>
              </w:tc>
            </w:tr>
          </w:tbl>
          <w:p w14:paraId="043F6D18" w14:textId="77777777" w:rsidR="0038659E" w:rsidRPr="00A8362E" w:rsidRDefault="0038659E" w:rsidP="00FF1C0E">
            <w:pPr>
              <w:rPr>
                <w:b/>
                <w:sz w:val="22"/>
                <w:szCs w:val="22"/>
              </w:rPr>
            </w:pPr>
          </w:p>
        </w:tc>
      </w:tr>
      <w:tr w:rsidR="0038659E" w:rsidRPr="00C540C1" w14:paraId="0A6A7BE1" w14:textId="77777777" w:rsidTr="00350583">
        <w:tc>
          <w:tcPr>
            <w:tcW w:w="9648" w:type="dxa"/>
          </w:tcPr>
          <w:p w14:paraId="59BB27BF" w14:textId="1F00A1A1" w:rsidR="0038659E" w:rsidRPr="00A8362E" w:rsidRDefault="0038659E" w:rsidP="00FF1C0E">
            <w:pPr>
              <w:ind w:left="-18" w:hanging="18"/>
              <w:rPr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 xml:space="preserve">1:00 p.m. </w:t>
            </w:r>
            <w:r>
              <w:rPr>
                <w:b/>
                <w:sz w:val="22"/>
                <w:szCs w:val="22"/>
              </w:rPr>
              <w:t xml:space="preserve">MLR </w:t>
            </w:r>
            <w:r w:rsidRPr="00A8362E">
              <w:rPr>
                <w:b/>
                <w:sz w:val="22"/>
                <w:szCs w:val="22"/>
              </w:rPr>
              <w:t xml:space="preserve">Repricing </w:t>
            </w:r>
            <w:r>
              <w:rPr>
                <w:b/>
                <w:sz w:val="22"/>
                <w:szCs w:val="22"/>
              </w:rPr>
              <w:t>Claims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7BF0A9EB" w14:textId="2FB3868A" w:rsidR="0038659E" w:rsidRPr="00A8362E" w:rsidRDefault="00977FD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UB 04</w:t>
            </w:r>
            <w:r w:rsidR="0038659E"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659E">
              <w:rPr>
                <w:rFonts w:ascii="Calibri" w:hAnsi="Calibri"/>
                <w:sz w:val="22"/>
                <w:szCs w:val="22"/>
              </w:rPr>
              <w:t>outpatient claims repricin</w:t>
            </w:r>
            <w:r w:rsidR="00B57672">
              <w:rPr>
                <w:rFonts w:ascii="Calibri" w:hAnsi="Calibri"/>
                <w:sz w:val="22"/>
                <w:szCs w:val="22"/>
              </w:rPr>
              <w:t>g  (Medicare, Insurance, and PRC</w:t>
            </w:r>
            <w:r w:rsidR="0038659E">
              <w:rPr>
                <w:rFonts w:ascii="Calibri" w:hAnsi="Calibri"/>
                <w:sz w:val="22"/>
                <w:szCs w:val="22"/>
              </w:rPr>
              <w:t>)</w:t>
            </w:r>
          </w:p>
          <w:p w14:paraId="5AB38CE9" w14:textId="77777777" w:rsidR="0038659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</w:t>
            </w:r>
          </w:p>
          <w:p w14:paraId="3531C041" w14:textId="77777777" w:rsidR="0038659E" w:rsidRPr="00051660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Primary pay insurance</w:t>
            </w:r>
            <w:r w:rsidR="00933927">
              <w:rPr>
                <w:rFonts w:ascii="Calibri" w:hAnsi="Calibri"/>
                <w:sz w:val="22"/>
                <w:szCs w:val="22"/>
              </w:rPr>
              <w:t>, Reading EOBs</w:t>
            </w:r>
          </w:p>
          <w:p w14:paraId="50A94FE2" w14:textId="7CA5F2D3" w:rsidR="0038659E" w:rsidRPr="00C540C1" w:rsidRDefault="00B57672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PRC</w:t>
            </w:r>
          </w:p>
        </w:tc>
      </w:tr>
      <w:tr w:rsidR="0038659E" w:rsidRPr="00C540C1" w14:paraId="6D4EEC62" w14:textId="77777777" w:rsidTr="00350583">
        <w:tc>
          <w:tcPr>
            <w:tcW w:w="9648" w:type="dxa"/>
          </w:tcPr>
          <w:p w14:paraId="321F13FF" w14:textId="77777777" w:rsidR="0038659E" w:rsidRPr="00C540C1" w:rsidRDefault="0038659E" w:rsidP="00933927">
            <w:pPr>
              <w:ind w:left="2160" w:hanging="21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2:45 p.m.</w:t>
            </w:r>
            <w:r w:rsidRPr="00A8362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Break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 w:rsidRPr="00A8362E">
              <w:rPr>
                <w:sz w:val="22"/>
                <w:szCs w:val="22"/>
              </w:rPr>
              <w:t xml:space="preserve"> </w:t>
            </w:r>
          </w:p>
        </w:tc>
      </w:tr>
      <w:tr w:rsidR="0038659E" w14:paraId="3ADAB5FF" w14:textId="77777777" w:rsidTr="00350583">
        <w:tc>
          <w:tcPr>
            <w:tcW w:w="9648" w:type="dxa"/>
          </w:tcPr>
          <w:p w14:paraId="07CF6823" w14:textId="77777777" w:rsidR="0038659E" w:rsidRDefault="0038659E" w:rsidP="00386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Medicare Like Rate repricing</w:t>
            </w:r>
          </w:p>
        </w:tc>
      </w:tr>
      <w:tr w:rsidR="0038659E" w:rsidRPr="00D052EC" w14:paraId="00AE4E97" w14:textId="77777777" w:rsidTr="00350583">
        <w:tc>
          <w:tcPr>
            <w:tcW w:w="9648" w:type="dxa"/>
          </w:tcPr>
          <w:p w14:paraId="7384C2B6" w14:textId="77777777" w:rsidR="0038659E" w:rsidRPr="00A8362E" w:rsidRDefault="0038659E" w:rsidP="00FF1C0E">
            <w:pPr>
              <w:ind w:hanging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3:00 p.m.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MLR Repricing continued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472EC078" w14:textId="77777777" w:rsidR="0038659E" w:rsidRDefault="0038659E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</w:t>
            </w:r>
          </w:p>
          <w:p w14:paraId="679A9B46" w14:textId="77777777" w:rsidR="0038659E" w:rsidRPr="00A8362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Primary Insurance</w:t>
            </w:r>
          </w:p>
          <w:p w14:paraId="3143CAE9" w14:textId="77777777" w:rsidR="0038659E" w:rsidRPr="0038659E" w:rsidRDefault="0038659E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CHS</w:t>
            </w:r>
          </w:p>
          <w:p w14:paraId="10CC1780" w14:textId="77777777" w:rsidR="0038659E" w:rsidRPr="00D052EC" w:rsidRDefault="0038659E" w:rsidP="00986BE4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</w:t>
            </w:r>
            <w:r w:rsidR="00986BE4">
              <w:rPr>
                <w:rFonts w:ascii="Calibri" w:hAnsi="Calibri"/>
                <w:sz w:val="22"/>
                <w:szCs w:val="22"/>
              </w:rPr>
              <w:t>&amp;A                         Each person pres</w:t>
            </w:r>
            <w:r w:rsidR="00933927">
              <w:rPr>
                <w:rFonts w:ascii="Calibri" w:hAnsi="Calibri"/>
                <w:sz w:val="22"/>
                <w:szCs w:val="22"/>
              </w:rPr>
              <w:t xml:space="preserve">ent will be processing claims </w:t>
            </w:r>
            <w:r w:rsidR="00986BE4">
              <w:rPr>
                <w:rFonts w:ascii="Calibri" w:hAnsi="Calibri"/>
                <w:sz w:val="22"/>
                <w:szCs w:val="22"/>
              </w:rPr>
              <w:t xml:space="preserve">brought to training. 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38659E" w:rsidRPr="00A8362E" w14:paraId="1CD03379" w14:textId="77777777" w:rsidTr="00350583">
        <w:tc>
          <w:tcPr>
            <w:tcW w:w="9648" w:type="dxa"/>
          </w:tcPr>
          <w:p w14:paraId="3A09961A" w14:textId="77777777" w:rsidR="0038659E" w:rsidRPr="00A8362E" w:rsidRDefault="0038659E" w:rsidP="00986B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5:00 p.m. day </w:t>
            </w:r>
            <w:r w:rsidR="00986BE4">
              <w:rPr>
                <w:b/>
                <w:sz w:val="22"/>
                <w:szCs w:val="22"/>
              </w:rPr>
              <w:t>two</w:t>
            </w:r>
            <w:r>
              <w:rPr>
                <w:b/>
                <w:sz w:val="22"/>
                <w:szCs w:val="22"/>
              </w:rPr>
              <w:t xml:space="preserve"> completed</w:t>
            </w:r>
          </w:p>
        </w:tc>
      </w:tr>
    </w:tbl>
    <w:p w14:paraId="7A536798" w14:textId="77777777" w:rsidR="0038659E" w:rsidRDefault="0038659E" w:rsidP="00FF0F67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641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986BE4" w14:paraId="28EF4FED" w14:textId="77777777" w:rsidTr="00977FDE">
        <w:tc>
          <w:tcPr>
            <w:tcW w:w="9641" w:type="dxa"/>
          </w:tcPr>
          <w:p w14:paraId="6CBA2CB9" w14:textId="77777777" w:rsidR="00986BE4" w:rsidRPr="006C1D65" w:rsidRDefault="00986BE4" w:rsidP="00FF1C0E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 xml:space="preserve">Medicare Like Rates (MLR) Training </w:t>
            </w:r>
          </w:p>
          <w:p w14:paraId="3D52B4CF" w14:textId="77777777" w:rsidR="00986BE4" w:rsidRDefault="00986BE4" w:rsidP="00986BE4">
            <w:pPr>
              <w:jc w:val="center"/>
              <w:rPr>
                <w:b/>
                <w:sz w:val="22"/>
                <w:szCs w:val="22"/>
              </w:rPr>
            </w:pPr>
            <w:r w:rsidRPr="006C1D65">
              <w:rPr>
                <w:b/>
                <w:sz w:val="22"/>
                <w:szCs w:val="22"/>
                <w:highlight w:val="cyan"/>
              </w:rPr>
              <w:t>Day 3</w:t>
            </w:r>
          </w:p>
        </w:tc>
      </w:tr>
      <w:tr w:rsidR="00986BE4" w:rsidRPr="00D052EC" w14:paraId="25E29B02" w14:textId="77777777" w:rsidTr="00977FDE">
        <w:tc>
          <w:tcPr>
            <w:tcW w:w="9641" w:type="dxa"/>
          </w:tcPr>
          <w:p w14:paraId="7FDA120F" w14:textId="3A097DBC" w:rsidR="00986BE4" w:rsidRPr="00A8362E" w:rsidRDefault="00986BE4" w:rsidP="00FF1C0E">
            <w:pPr>
              <w:ind w:hanging="54"/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8:</w:t>
            </w:r>
            <w:r>
              <w:rPr>
                <w:b/>
                <w:sz w:val="22"/>
                <w:szCs w:val="22"/>
              </w:rPr>
              <w:t>0</w:t>
            </w:r>
            <w:r w:rsidRPr="00A8362E">
              <w:rPr>
                <w:b/>
                <w:sz w:val="22"/>
                <w:szCs w:val="22"/>
              </w:rPr>
              <w:t xml:space="preserve">0 </w:t>
            </w:r>
            <w:r w:rsidR="00D30318">
              <w:rPr>
                <w:b/>
                <w:sz w:val="22"/>
                <w:szCs w:val="22"/>
              </w:rPr>
              <w:t xml:space="preserve">MLR Repricing </w:t>
            </w:r>
          </w:p>
          <w:p w14:paraId="67BF8977" w14:textId="77777777" w:rsidR="00977FDE" w:rsidRPr="00977FDE" w:rsidRDefault="00977FDE" w:rsidP="00B57672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changes to Law regarding Professional Fees</w:t>
            </w:r>
          </w:p>
          <w:p w14:paraId="633345AE" w14:textId="19297788" w:rsidR="00B57672" w:rsidRPr="00B57672" w:rsidRDefault="00977FDE" w:rsidP="00B57672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Process 1500 claims</w:t>
            </w:r>
            <w:r w:rsidR="00B5767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9F6A347" w14:textId="62ACC1EF" w:rsidR="00986BE4" w:rsidRPr="00D052EC" w:rsidRDefault="00B57672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</w:t>
            </w:r>
            <w:r w:rsidR="00986BE4"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</w:tc>
      </w:tr>
      <w:tr w:rsidR="00986BE4" w:rsidRPr="00A8362E" w14:paraId="10FC8377" w14:textId="77777777" w:rsidTr="00977FDE">
        <w:tc>
          <w:tcPr>
            <w:tcW w:w="9641" w:type="dxa"/>
          </w:tcPr>
          <w:p w14:paraId="016168C2" w14:textId="77777777" w:rsidR="00986BE4" w:rsidRPr="00A8362E" w:rsidRDefault="00986BE4" w:rsidP="00FF1C0E">
            <w:pPr>
              <w:rPr>
                <w:b/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15</w:t>
            </w:r>
            <w:r w:rsidRPr="00A8362E">
              <w:rPr>
                <w:b/>
                <w:sz w:val="22"/>
                <w:szCs w:val="22"/>
              </w:rPr>
              <w:t xml:space="preserve"> a.m.</w:t>
            </w:r>
            <w:r w:rsidRPr="00A8362E">
              <w:rPr>
                <w:b/>
                <w:sz w:val="22"/>
                <w:szCs w:val="22"/>
              </w:rPr>
              <w:tab/>
              <w:t>Break</w:t>
            </w:r>
          </w:p>
        </w:tc>
      </w:tr>
      <w:tr w:rsidR="00B57672" w:rsidRPr="00D052EC" w14:paraId="58BB4510" w14:textId="77777777" w:rsidTr="00977FDE">
        <w:tc>
          <w:tcPr>
            <w:tcW w:w="9641" w:type="dxa"/>
          </w:tcPr>
          <w:p w14:paraId="3434B69F" w14:textId="52738DD2" w:rsidR="00B57672" w:rsidRPr="00A8362E" w:rsidRDefault="00B57672" w:rsidP="009C34A1">
            <w:pPr>
              <w:ind w:hanging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a.m.  Repricing Continued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4D2A42A9" w14:textId="77777777" w:rsidR="00B57672" w:rsidRPr="00A8362E" w:rsidRDefault="00B57672" w:rsidP="00B57672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Critical Access Hospitals-Medicare Hospitals- Sole Community  Hospitals</w:t>
            </w:r>
          </w:p>
          <w:p w14:paraId="33658565" w14:textId="0B44439B" w:rsidR="00B57672" w:rsidRPr="00D052EC" w:rsidRDefault="00B57672" w:rsidP="00FF1C0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A8362E">
              <w:rPr>
                <w:rFonts w:ascii="Calibri" w:hAnsi="Calibri"/>
                <w:sz w:val="22"/>
                <w:szCs w:val="22"/>
              </w:rPr>
              <w:t xml:space="preserve">Q&amp;As </w:t>
            </w:r>
          </w:p>
        </w:tc>
      </w:tr>
      <w:tr w:rsidR="00B57672" w:rsidRPr="00A8362E" w14:paraId="38D09858" w14:textId="77777777" w:rsidTr="00977FDE">
        <w:tc>
          <w:tcPr>
            <w:tcW w:w="9641" w:type="dxa"/>
          </w:tcPr>
          <w:p w14:paraId="1C851703" w14:textId="7B1D5899" w:rsidR="00B57672" w:rsidRPr="00A8362E" w:rsidRDefault="00977FDE" w:rsidP="00977F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p.m</w:t>
            </w:r>
            <w:r w:rsidR="00B57672" w:rsidRPr="00A8362E">
              <w:rPr>
                <w:b/>
                <w:sz w:val="22"/>
                <w:szCs w:val="22"/>
              </w:rPr>
              <w:t>.</w:t>
            </w:r>
            <w:r w:rsidR="00B57672" w:rsidRPr="00A8362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Lunch on your own</w:t>
            </w:r>
          </w:p>
        </w:tc>
      </w:tr>
      <w:tr w:rsidR="00B57672" w:rsidRPr="00C540C1" w14:paraId="7F23E5FF" w14:textId="77777777" w:rsidTr="00977FDE">
        <w:tc>
          <w:tcPr>
            <w:tcW w:w="9641" w:type="dxa"/>
          </w:tcPr>
          <w:p w14:paraId="2CB57CEA" w14:textId="2E904BBA" w:rsidR="00B57672" w:rsidRDefault="00B57672" w:rsidP="00B57672">
            <w:pPr>
              <w:ind w:left="2160" w:hanging="2160"/>
              <w:rPr>
                <w:sz w:val="22"/>
                <w:szCs w:val="22"/>
              </w:rPr>
            </w:pPr>
            <w:r w:rsidRPr="005B4B00">
              <w:rPr>
                <w:b/>
                <w:sz w:val="22"/>
                <w:szCs w:val="22"/>
              </w:rPr>
              <w:t>10:</w:t>
            </w:r>
            <w:r>
              <w:rPr>
                <w:b/>
                <w:sz w:val="22"/>
                <w:szCs w:val="22"/>
              </w:rPr>
              <w:t>30</w:t>
            </w:r>
            <w:r w:rsidRPr="005B4B00">
              <w:rPr>
                <w:b/>
                <w:sz w:val="22"/>
                <w:szCs w:val="22"/>
              </w:rPr>
              <w:t xml:space="preserve"> a.m. Medicare Like Rates </w:t>
            </w:r>
            <w:r>
              <w:rPr>
                <w:b/>
                <w:sz w:val="22"/>
                <w:szCs w:val="22"/>
              </w:rPr>
              <w:t>– Repricing</w:t>
            </w:r>
          </w:p>
          <w:p w14:paraId="70B5F2F0" w14:textId="2A4EEF91" w:rsidR="00B57672" w:rsidRPr="00977FDE" w:rsidRDefault="00B57672" w:rsidP="00E2245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 w:rsidRPr="00977FDE">
              <w:rPr>
                <w:rFonts w:ascii="Calibri" w:hAnsi="Calibri"/>
                <w:sz w:val="22"/>
                <w:szCs w:val="22"/>
              </w:rPr>
              <w:t>Determining payer source, and how to pay.</w:t>
            </w:r>
          </w:p>
          <w:p w14:paraId="0892FDC4" w14:textId="77777777" w:rsidR="00B57672" w:rsidRPr="00977FDE" w:rsidRDefault="00B57672" w:rsidP="00FF1C0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 w:rsidRPr="0074542A">
              <w:rPr>
                <w:rFonts w:ascii="Calibri" w:hAnsi="Calibri"/>
                <w:sz w:val="22"/>
                <w:szCs w:val="22"/>
              </w:rPr>
              <w:t>Q</w:t>
            </w:r>
            <w:r w:rsidRPr="00A8362E">
              <w:rPr>
                <w:rFonts w:ascii="Calibri" w:hAnsi="Calibri"/>
                <w:sz w:val="22"/>
                <w:szCs w:val="22"/>
              </w:rPr>
              <w:t xml:space="preserve">&amp;As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4709"/>
            </w:tblGrid>
            <w:tr w:rsidR="00977FDE" w:rsidRPr="00977FDE" w14:paraId="36A3A321" w14:textId="77777777" w:rsidTr="009C34A1">
              <w:tc>
                <w:tcPr>
                  <w:tcW w:w="4708" w:type="dxa"/>
                </w:tcPr>
                <w:p w14:paraId="2CD408BA" w14:textId="77777777" w:rsidR="00977FDE" w:rsidRPr="00977FDE" w:rsidRDefault="00977FDE" w:rsidP="009C34A1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12:00 p.m.</w:t>
                  </w:r>
                </w:p>
              </w:tc>
              <w:tc>
                <w:tcPr>
                  <w:tcW w:w="4709" w:type="dxa"/>
                </w:tcPr>
                <w:p w14:paraId="5D5F9352" w14:textId="77777777" w:rsidR="00977FDE" w:rsidRPr="00977FDE" w:rsidRDefault="00977FDE" w:rsidP="009C34A1">
                  <w:pPr>
                    <w:rPr>
                      <w:b/>
                      <w:sz w:val="22"/>
                      <w:szCs w:val="22"/>
                    </w:rPr>
                  </w:pPr>
                  <w:r w:rsidRPr="00977FDE">
                    <w:rPr>
                      <w:b/>
                      <w:sz w:val="22"/>
                      <w:szCs w:val="22"/>
                    </w:rPr>
                    <w:t>LUNCH on your own</w:t>
                  </w:r>
                </w:p>
              </w:tc>
            </w:tr>
          </w:tbl>
          <w:p w14:paraId="74A1F120" w14:textId="4F4D5E4B" w:rsidR="00977FDE" w:rsidRPr="00A8362E" w:rsidRDefault="00977FDE" w:rsidP="00977FDE">
            <w:pPr>
              <w:ind w:left="-18" w:hanging="18"/>
              <w:rPr>
                <w:sz w:val="22"/>
                <w:szCs w:val="22"/>
              </w:rPr>
            </w:pPr>
            <w:r w:rsidRPr="00A8362E">
              <w:rPr>
                <w:b/>
                <w:sz w:val="22"/>
                <w:szCs w:val="22"/>
              </w:rPr>
              <w:t xml:space="preserve">1:00 p.m. </w:t>
            </w:r>
            <w:r w:rsidR="00980390">
              <w:rPr>
                <w:b/>
                <w:sz w:val="22"/>
                <w:szCs w:val="22"/>
              </w:rPr>
              <w:t xml:space="preserve">MLR </w:t>
            </w:r>
            <w:r w:rsidRPr="00A8362E">
              <w:rPr>
                <w:b/>
                <w:sz w:val="22"/>
                <w:szCs w:val="22"/>
              </w:rPr>
              <w:t xml:space="preserve">Repricing </w:t>
            </w:r>
            <w:r>
              <w:rPr>
                <w:b/>
                <w:sz w:val="22"/>
                <w:szCs w:val="22"/>
              </w:rPr>
              <w:t>Claims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03AC4EF1" w14:textId="5FC67CCB" w:rsidR="00977FDE" w:rsidRPr="00A8362E" w:rsidRDefault="00980390" w:rsidP="00977FD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Anesthesiolg</w:t>
            </w:r>
            <w:r w:rsidR="00977FDE">
              <w:rPr>
                <w:rFonts w:ascii="Calibri" w:hAnsi="Calibri"/>
                <w:sz w:val="22"/>
                <w:szCs w:val="22"/>
              </w:rPr>
              <w:t>y</w:t>
            </w:r>
          </w:p>
          <w:p w14:paraId="045D1FD6" w14:textId="77777777" w:rsidR="00977FDE" w:rsidRDefault="00977FDE" w:rsidP="00977FD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</w:t>
            </w:r>
          </w:p>
          <w:p w14:paraId="266EAE5D" w14:textId="1A1E565E" w:rsidR="00977FDE" w:rsidRPr="00977FDE" w:rsidRDefault="00977FDE" w:rsidP="00977FDE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Primary pay insurance</w:t>
            </w:r>
          </w:p>
        </w:tc>
      </w:tr>
      <w:tr w:rsidR="00977FDE" w:rsidRPr="00C540C1" w14:paraId="173EEDA6" w14:textId="77777777" w:rsidTr="00977FDE">
        <w:tc>
          <w:tcPr>
            <w:tcW w:w="9641" w:type="dxa"/>
          </w:tcPr>
          <w:p w14:paraId="4B3CA125" w14:textId="1A670243" w:rsidR="002B3FEF" w:rsidRDefault="002B3FEF" w:rsidP="002B3FEF">
            <w:pPr>
              <w:ind w:left="-18" w:hanging="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Pr="00A8362E">
              <w:rPr>
                <w:b/>
                <w:sz w:val="22"/>
                <w:szCs w:val="22"/>
              </w:rPr>
              <w:t xml:space="preserve">:00 p.m. </w:t>
            </w:r>
            <w:r>
              <w:rPr>
                <w:b/>
                <w:sz w:val="22"/>
                <w:szCs w:val="22"/>
              </w:rPr>
              <w:t xml:space="preserve">MLR </w:t>
            </w:r>
            <w:r w:rsidRPr="00A8362E">
              <w:rPr>
                <w:b/>
                <w:sz w:val="22"/>
                <w:szCs w:val="22"/>
              </w:rPr>
              <w:t xml:space="preserve">Repricing </w:t>
            </w:r>
            <w:r>
              <w:rPr>
                <w:b/>
                <w:sz w:val="22"/>
                <w:szCs w:val="22"/>
              </w:rPr>
              <w:t>Claims</w:t>
            </w:r>
            <w:r w:rsidRPr="00A8362E">
              <w:rPr>
                <w:b/>
                <w:sz w:val="22"/>
                <w:szCs w:val="22"/>
              </w:rPr>
              <w:t xml:space="preserve"> </w:t>
            </w:r>
          </w:p>
          <w:p w14:paraId="19F0E66B" w14:textId="77777777" w:rsidR="002B3FEF" w:rsidRPr="00980390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Rehab Facility Repricing</w:t>
            </w:r>
          </w:p>
          <w:p w14:paraId="49C4469A" w14:textId="57B4BFE8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Psychiatric Facility Repricing</w:t>
            </w:r>
          </w:p>
          <w:p w14:paraId="4C331427" w14:textId="29F8FD2F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Long Term Care Facility Repricing</w:t>
            </w:r>
          </w:p>
          <w:p w14:paraId="5015ACF2" w14:textId="4223506E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Skilled Nursing Facility Repricing</w:t>
            </w:r>
          </w:p>
          <w:p w14:paraId="5FD1765C" w14:textId="3D44FED0" w:rsidR="002B3FEF" w:rsidRPr="002B3FEF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Excel Spreadsheet, Tracking Claim Repricing</w:t>
            </w:r>
          </w:p>
          <w:p w14:paraId="1AF04436" w14:textId="373E4EFE" w:rsidR="002B3FEF" w:rsidRPr="00977FDE" w:rsidRDefault="002B3FEF" w:rsidP="002B3FEF">
            <w:pPr>
              <w:pStyle w:val="ListParagraph"/>
              <w:numPr>
                <w:ilvl w:val="3"/>
                <w:numId w:val="2"/>
              </w:numPr>
              <w:ind w:left="34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Review Reference Materials</w:t>
            </w:r>
          </w:p>
          <w:p w14:paraId="44BCBA2B" w14:textId="420443F8" w:rsidR="00977FDE" w:rsidRPr="005B4B00" w:rsidRDefault="00977FDE" w:rsidP="002B3FEF">
            <w:pPr>
              <w:rPr>
                <w:b/>
                <w:sz w:val="22"/>
                <w:szCs w:val="22"/>
              </w:rPr>
            </w:pPr>
          </w:p>
        </w:tc>
      </w:tr>
      <w:tr w:rsidR="00977FDE" w14:paraId="4CB263A1" w14:textId="77777777" w:rsidTr="00977FDE">
        <w:tc>
          <w:tcPr>
            <w:tcW w:w="9641" w:type="dxa"/>
          </w:tcPr>
          <w:p w14:paraId="2007220F" w14:textId="7B4CA6F0" w:rsidR="00977FDE" w:rsidRDefault="002B3FEF" w:rsidP="002B3F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5:00 p.m.  End of Training Class</w:t>
            </w:r>
          </w:p>
        </w:tc>
      </w:tr>
      <w:tr w:rsidR="00977FDE" w:rsidRPr="00D052EC" w14:paraId="760A6910" w14:textId="77777777" w:rsidTr="00977FDE">
        <w:tc>
          <w:tcPr>
            <w:tcW w:w="9641" w:type="dxa"/>
          </w:tcPr>
          <w:p w14:paraId="1F575FFE" w14:textId="46AD3F8C" w:rsidR="00977FDE" w:rsidRPr="00D052EC" w:rsidRDefault="00977FDE" w:rsidP="002B3FEF">
            <w:pPr>
              <w:pStyle w:val="ListParagraph"/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7FDE" w:rsidRPr="00A8362E" w14:paraId="6D5B4B8C" w14:textId="77777777" w:rsidTr="00977FDE">
        <w:tc>
          <w:tcPr>
            <w:tcW w:w="9641" w:type="dxa"/>
          </w:tcPr>
          <w:p w14:paraId="086D8A32" w14:textId="17FD8043" w:rsidR="00977FDE" w:rsidRPr="00A8362E" w:rsidRDefault="00977FDE" w:rsidP="009C34A1">
            <w:pPr>
              <w:rPr>
                <w:b/>
                <w:sz w:val="22"/>
                <w:szCs w:val="22"/>
              </w:rPr>
            </w:pPr>
          </w:p>
        </w:tc>
      </w:tr>
      <w:tr w:rsidR="00977FDE" w:rsidRPr="00D052EC" w14:paraId="52681151" w14:textId="77777777" w:rsidTr="00977FDE">
        <w:tc>
          <w:tcPr>
            <w:tcW w:w="9641" w:type="dxa"/>
          </w:tcPr>
          <w:p w14:paraId="25413A58" w14:textId="77777777" w:rsidR="00977FDE" w:rsidRPr="00D052EC" w:rsidRDefault="00977FDE" w:rsidP="00980390">
            <w:pPr>
              <w:pStyle w:val="ListParagraph"/>
              <w:ind w:left="34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7FDE" w:rsidRPr="00A8362E" w14:paraId="68358AA1" w14:textId="77777777" w:rsidTr="00977FDE">
        <w:tc>
          <w:tcPr>
            <w:tcW w:w="9641" w:type="dxa"/>
          </w:tcPr>
          <w:p w14:paraId="73F063E7" w14:textId="77777777" w:rsidR="00977FDE" w:rsidRPr="00A8362E" w:rsidRDefault="00977FDE" w:rsidP="009C34A1">
            <w:pPr>
              <w:rPr>
                <w:b/>
                <w:sz w:val="22"/>
                <w:szCs w:val="22"/>
              </w:rPr>
            </w:pPr>
          </w:p>
        </w:tc>
      </w:tr>
    </w:tbl>
    <w:p w14:paraId="1F3B5B07" w14:textId="77777777" w:rsidR="00CA3376" w:rsidRDefault="00CA3376"/>
    <w:p w14:paraId="2C0485CC" w14:textId="77777777" w:rsidR="00980390" w:rsidRDefault="00980390"/>
    <w:p w14:paraId="448DB7EE" w14:textId="6EBDE918" w:rsidR="00980390" w:rsidRDefault="00980390">
      <w:r>
        <w:t xml:space="preserve">Please do not book travel times before </w:t>
      </w:r>
      <w:r w:rsidR="00345A9E">
        <w:t>5</w:t>
      </w:r>
      <w:r>
        <w:t>pm on the last day.  The last day is just as important as the first t</w:t>
      </w:r>
      <w:r w:rsidR="002B3FEF">
        <w:t>wo</w:t>
      </w:r>
      <w:r>
        <w:t xml:space="preserve"> days.  </w:t>
      </w:r>
    </w:p>
    <w:sectPr w:rsidR="00980390" w:rsidSect="00C73BB0">
      <w:pgSz w:w="12240" w:h="15840"/>
      <w:pgMar w:top="720" w:right="1296" w:bottom="720" w:left="1296" w:header="14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4088"/>
    <w:multiLevelType w:val="hybridMultilevel"/>
    <w:tmpl w:val="EE6C3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8345DC"/>
    <w:multiLevelType w:val="hybridMultilevel"/>
    <w:tmpl w:val="8B9081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3299407">
    <w:abstractNumId w:val="1"/>
  </w:num>
  <w:num w:numId="2" w16cid:durableId="135187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WujT6comQJlIrwOOppvV/RdkcnwaTIqm2W6tAn4CftGQyufzmNq1WSPgjEzNgbYP5uKJdZ4haqGqiBPqsqMnhA==" w:salt="T3Ii6T5FBaCOjGqHUquK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67"/>
    <w:rsid w:val="0004214C"/>
    <w:rsid w:val="00067DFA"/>
    <w:rsid w:val="00090275"/>
    <w:rsid w:val="00096CF9"/>
    <w:rsid w:val="0009757B"/>
    <w:rsid w:val="000A40CC"/>
    <w:rsid w:val="000B0756"/>
    <w:rsid w:val="000B1CB5"/>
    <w:rsid w:val="000B2DEA"/>
    <w:rsid w:val="0012207B"/>
    <w:rsid w:val="00141CD3"/>
    <w:rsid w:val="001653C9"/>
    <w:rsid w:val="001928D2"/>
    <w:rsid w:val="001A3ABB"/>
    <w:rsid w:val="001B77C7"/>
    <w:rsid w:val="001D497B"/>
    <w:rsid w:val="001E7138"/>
    <w:rsid w:val="00225D51"/>
    <w:rsid w:val="002603D0"/>
    <w:rsid w:val="00265F26"/>
    <w:rsid w:val="002767A7"/>
    <w:rsid w:val="002B3FEF"/>
    <w:rsid w:val="002C4FDA"/>
    <w:rsid w:val="002F165B"/>
    <w:rsid w:val="00345A9E"/>
    <w:rsid w:val="00350583"/>
    <w:rsid w:val="00373305"/>
    <w:rsid w:val="0038659E"/>
    <w:rsid w:val="003A7DB1"/>
    <w:rsid w:val="003B7EBA"/>
    <w:rsid w:val="003C2EC3"/>
    <w:rsid w:val="00450F8F"/>
    <w:rsid w:val="004750D5"/>
    <w:rsid w:val="004765DE"/>
    <w:rsid w:val="004E70F8"/>
    <w:rsid w:val="00520B36"/>
    <w:rsid w:val="00567754"/>
    <w:rsid w:val="005F2281"/>
    <w:rsid w:val="00601546"/>
    <w:rsid w:val="00611C2F"/>
    <w:rsid w:val="006905ED"/>
    <w:rsid w:val="006B56FD"/>
    <w:rsid w:val="006B7139"/>
    <w:rsid w:val="006C1D65"/>
    <w:rsid w:val="006C1EC3"/>
    <w:rsid w:val="007039E0"/>
    <w:rsid w:val="0077041D"/>
    <w:rsid w:val="00772311"/>
    <w:rsid w:val="007D549E"/>
    <w:rsid w:val="007F007C"/>
    <w:rsid w:val="007F2A87"/>
    <w:rsid w:val="008034EA"/>
    <w:rsid w:val="00824BF5"/>
    <w:rsid w:val="00841C37"/>
    <w:rsid w:val="008550B4"/>
    <w:rsid w:val="00880C27"/>
    <w:rsid w:val="008A051B"/>
    <w:rsid w:val="008A3077"/>
    <w:rsid w:val="008A3AEC"/>
    <w:rsid w:val="008D1A52"/>
    <w:rsid w:val="008D73AD"/>
    <w:rsid w:val="008E04F4"/>
    <w:rsid w:val="008F3C5A"/>
    <w:rsid w:val="008F7CA3"/>
    <w:rsid w:val="00921C48"/>
    <w:rsid w:val="00933927"/>
    <w:rsid w:val="0097468A"/>
    <w:rsid w:val="00977FDE"/>
    <w:rsid w:val="00980390"/>
    <w:rsid w:val="00986BE4"/>
    <w:rsid w:val="009A65B0"/>
    <w:rsid w:val="009F0A52"/>
    <w:rsid w:val="00A15112"/>
    <w:rsid w:val="00A63DBD"/>
    <w:rsid w:val="00B00B46"/>
    <w:rsid w:val="00B0741F"/>
    <w:rsid w:val="00B07843"/>
    <w:rsid w:val="00B11C7C"/>
    <w:rsid w:val="00B127FD"/>
    <w:rsid w:val="00B134D3"/>
    <w:rsid w:val="00B153CF"/>
    <w:rsid w:val="00B25192"/>
    <w:rsid w:val="00B34504"/>
    <w:rsid w:val="00B37CD4"/>
    <w:rsid w:val="00B52CA8"/>
    <w:rsid w:val="00B57672"/>
    <w:rsid w:val="00B81EC4"/>
    <w:rsid w:val="00BC21A7"/>
    <w:rsid w:val="00C07653"/>
    <w:rsid w:val="00C3447E"/>
    <w:rsid w:val="00C73BB0"/>
    <w:rsid w:val="00CA3376"/>
    <w:rsid w:val="00CC10CF"/>
    <w:rsid w:val="00CC3F4F"/>
    <w:rsid w:val="00CE5B3C"/>
    <w:rsid w:val="00D30318"/>
    <w:rsid w:val="00D41E6D"/>
    <w:rsid w:val="00D77AA9"/>
    <w:rsid w:val="00D845B7"/>
    <w:rsid w:val="00D85FB5"/>
    <w:rsid w:val="00DE3D41"/>
    <w:rsid w:val="00E0564E"/>
    <w:rsid w:val="00E8486D"/>
    <w:rsid w:val="00EA019E"/>
    <w:rsid w:val="00F16BEF"/>
    <w:rsid w:val="00F2072B"/>
    <w:rsid w:val="00F25ECC"/>
    <w:rsid w:val="00F30B3C"/>
    <w:rsid w:val="00F333C7"/>
    <w:rsid w:val="00F92315"/>
    <w:rsid w:val="00FB43AA"/>
    <w:rsid w:val="00FC0C4C"/>
    <w:rsid w:val="00FF0F67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4A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67"/>
    <w:pPr>
      <w:spacing w:before="200" w:beforeAutospacing="0" w:after="200" w:afterAutospacing="0" w:line="276" w:lineRule="auto"/>
      <w:ind w:left="0" w:firstLine="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F67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67"/>
    <w:rPr>
      <w:rFonts w:eastAsiaTheme="minorEastAsia"/>
      <w:b/>
      <w:bCs/>
      <w:caps/>
      <w:color w:val="FFFFFF" w:themeColor="background1"/>
      <w:spacing w:val="15"/>
      <w:shd w:val="clear" w:color="auto" w:fill="B83D68" w:themeFill="accent1"/>
      <w:lang w:bidi="en-US"/>
    </w:rPr>
  </w:style>
  <w:style w:type="character" w:styleId="Hyperlink">
    <w:name w:val="Hyperlink"/>
    <w:basedOn w:val="DefaultParagraphFont"/>
    <w:uiPriority w:val="99"/>
    <w:unhideWhenUsed/>
    <w:rsid w:val="00FF0F67"/>
    <w:rPr>
      <w:color w:val="FFDE66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FF0F67"/>
    <w:pPr>
      <w:spacing w:before="0" w:after="0" w:line="240" w:lineRule="auto"/>
    </w:pPr>
  </w:style>
  <w:style w:type="character" w:styleId="IntenseEmphasis">
    <w:name w:val="Intense Emphasis"/>
    <w:uiPriority w:val="21"/>
    <w:qFormat/>
    <w:rsid w:val="00FF0F67"/>
    <w:rPr>
      <w:b/>
      <w:bCs/>
      <w:caps/>
      <w:color w:val="5B1E33" w:themeColor="accent1" w:themeShade="7F"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FF0F67"/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6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67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FF0F67"/>
    <w:pPr>
      <w:spacing w:before="0"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FF0F67"/>
    <w:pPr>
      <w:spacing w:before="0" w:beforeAutospacing="0" w:after="0" w:afterAutospacing="0" w:line="240" w:lineRule="auto"/>
      <w:ind w:left="0" w:firstLine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378643298msoautosig">
    <w:name w:val="yiv378643298msoautosig"/>
    <w:basedOn w:val="Normal"/>
    <w:rsid w:val="00EA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yshortcuts">
    <w:name w:val="yshortcuts"/>
    <w:basedOn w:val="DefaultParagraphFont"/>
    <w:rsid w:val="00EA019E"/>
  </w:style>
  <w:style w:type="character" w:styleId="Strong">
    <w:name w:val="Strong"/>
    <w:basedOn w:val="DefaultParagraphFont"/>
    <w:uiPriority w:val="22"/>
    <w:qFormat/>
    <w:rsid w:val="00B37CD4"/>
    <w:rPr>
      <w:b/>
      <w:bCs/>
    </w:rPr>
  </w:style>
  <w:style w:type="paragraph" w:customStyle="1" w:styleId="Default">
    <w:name w:val="Default"/>
    <w:rsid w:val="00F92315"/>
    <w:pPr>
      <w:autoSpaceDE w:val="0"/>
      <w:autoSpaceDN w:val="0"/>
      <w:adjustRightInd w:val="0"/>
      <w:spacing w:before="0" w:beforeAutospacing="0" w:after="0" w:afterAutospacing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character" w:customStyle="1" w:styleId="address">
    <w:name w:val="address"/>
    <w:basedOn w:val="DefaultParagraphFont"/>
    <w:rsid w:val="002C4FDA"/>
  </w:style>
  <w:style w:type="character" w:customStyle="1" w:styleId="telephone">
    <w:name w:val="telephone"/>
    <w:basedOn w:val="DefaultParagraphFont"/>
    <w:rsid w:val="002C4FDA"/>
  </w:style>
  <w:style w:type="paragraph" w:styleId="Revision">
    <w:name w:val="Revision"/>
    <w:hidden/>
    <w:uiPriority w:val="99"/>
    <w:semiHidden/>
    <w:rsid w:val="00067DFA"/>
    <w:pPr>
      <w:spacing w:before="0" w:beforeAutospacing="0" w:after="0" w:afterAutospacing="0" w:line="240" w:lineRule="auto"/>
      <w:ind w:left="0" w:firstLine="0"/>
    </w:pPr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ndancersoluti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34AD-6154-2249-92CD-647A277E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2427</Characters>
  <Application>Microsoft Office Word</Application>
  <DocSecurity>8</DocSecurity>
  <Lines>121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and Kim</dc:creator>
  <cp:lastModifiedBy>Jeffrey Christensen</cp:lastModifiedBy>
  <cp:revision>2</cp:revision>
  <cp:lastPrinted>2013-02-28T01:50:00Z</cp:lastPrinted>
  <dcterms:created xsi:type="dcterms:W3CDTF">2026-01-25T04:59:00Z</dcterms:created>
  <dcterms:modified xsi:type="dcterms:W3CDTF">2026-01-25T04:59:00Z</dcterms:modified>
</cp:coreProperties>
</file>